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A987" w14:textId="77777777" w:rsidR="00AA1DC0" w:rsidRDefault="00AA1DC0" w:rsidP="00AA1DC0">
      <w:pPr>
        <w:pStyle w:val="Heading4"/>
        <w:shd w:val="clear" w:color="auto" w:fill="FFFFFF"/>
        <w:spacing w:before="480" w:after="192" w:line="276" w:lineRule="atLeast"/>
        <w:textAlignment w:val="baseline"/>
        <w:rPr>
          <w:rFonts w:ascii="Source Sans Pro" w:hAnsi="Source Sans Pro"/>
          <w:color w:val="4E4E4E"/>
          <w:spacing w:val="-4"/>
          <w:sz w:val="38"/>
          <w:szCs w:val="38"/>
        </w:rPr>
      </w:pPr>
      <w:r>
        <w:rPr>
          <w:rFonts w:ascii="Source Sans Pro" w:hAnsi="Source Sans Pro"/>
          <w:b/>
          <w:bCs/>
          <w:color w:val="4E4E4E"/>
          <w:spacing w:val="-4"/>
          <w:sz w:val="38"/>
          <w:szCs w:val="38"/>
        </w:rPr>
        <w:t>To add a row above an existing row:</w:t>
      </w:r>
    </w:p>
    <w:p w14:paraId="041781D4" w14:textId="77777777" w:rsidR="00AA1DC0" w:rsidRPr="006C3D51" w:rsidRDefault="00AA1DC0" w:rsidP="00AA1DC0">
      <w:pPr>
        <w:shd w:val="clear" w:color="auto" w:fill="FFFFFF"/>
        <w:spacing w:before="305" w:after="305" w:line="360" w:lineRule="atLeast"/>
        <w:textAlignment w:val="baseline"/>
        <w:rPr>
          <w:rFonts w:ascii="Lucida Sans Unicode" w:eastAsia="Times New Roman" w:hAnsi="Lucida Sans Unicode" w:cs="Lucida Sans Unicode"/>
          <w:color w:val="4E4E4E"/>
          <w:sz w:val="29"/>
          <w:szCs w:val="29"/>
          <w:lang w:eastAsia="en-GB"/>
        </w:rPr>
      </w:pPr>
      <w:r>
        <w:rPr>
          <w:noProof/>
        </w:rPr>
        <w:drawing>
          <wp:inline distT="0" distB="0" distL="0" distR="0" wp14:anchorId="7F40E9C1" wp14:editId="785487B9">
            <wp:extent cx="4838700" cy="868045"/>
            <wp:effectExtent l="0" t="0" r="0" b="8255"/>
            <wp:docPr id="3" name="Picture 3" descr="The converte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converted 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5725" w14:textId="77777777" w:rsidR="00AA1DC0" w:rsidRPr="00FF52F1" w:rsidRDefault="00AA1DC0" w:rsidP="00AA1DC0">
      <w:pPr>
        <w:numPr>
          <w:ilvl w:val="0"/>
          <w:numId w:val="1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 xml:space="preserve">Place the insertion point </w:t>
      </w:r>
      <w:r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 xml:space="preserve">(or cursor) </w:t>
      </w: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in a row </w:t>
      </w:r>
      <w:r w:rsidRPr="00FF52F1">
        <w:rPr>
          <w:rFonts w:ascii="inherit" w:eastAsia="Times New Roman" w:hAnsi="inherit" w:cs="Times New Roman"/>
          <w:b/>
          <w:bCs/>
          <w:color w:val="4E4E4E"/>
          <w:sz w:val="29"/>
          <w:szCs w:val="29"/>
          <w:lang w:eastAsia="en-GB"/>
        </w:rPr>
        <w:t>below</w:t>
      </w: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 the location where you want to add a row.</w:t>
      </w:r>
    </w:p>
    <w:p w14:paraId="6407D199" w14:textId="77777777" w:rsidR="00AA1DC0" w:rsidRPr="00FF52F1" w:rsidRDefault="00AA1DC0" w:rsidP="00AA1DC0">
      <w:pPr>
        <w:shd w:val="clear" w:color="auto" w:fill="FFFFFF"/>
        <w:spacing w:line="240" w:lineRule="auto"/>
        <w:ind w:left="1470"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noProof/>
          <w:color w:val="4E4E4E"/>
          <w:sz w:val="29"/>
          <w:szCs w:val="29"/>
          <w:lang w:eastAsia="en-GB"/>
        </w:rPr>
        <w:drawing>
          <wp:inline distT="0" distB="0" distL="0" distR="0" wp14:anchorId="5DE7B2BA" wp14:editId="1CC0606A">
            <wp:extent cx="4762500" cy="1350645"/>
            <wp:effectExtent l="0" t="0" r="0" b="1905"/>
            <wp:docPr id="5" name="Picture 5" descr="Placing the insertion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cing the insertion po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CC67" w14:textId="77777777" w:rsidR="00AA1DC0" w:rsidRPr="00FF52F1" w:rsidRDefault="00AA1DC0" w:rsidP="00AA1DC0">
      <w:pPr>
        <w:numPr>
          <w:ilvl w:val="0"/>
          <w:numId w:val="1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Right-click the mouse. A menu appears.</w:t>
      </w:r>
    </w:p>
    <w:p w14:paraId="08AE3B87" w14:textId="77777777" w:rsidR="00AA1DC0" w:rsidRPr="00B704BA" w:rsidRDefault="00AA1DC0" w:rsidP="00AA1DC0">
      <w:pPr>
        <w:numPr>
          <w:ilvl w:val="0"/>
          <w:numId w:val="1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Select </w:t>
      </w:r>
      <w:r w:rsidRPr="00FF52F1">
        <w:rPr>
          <w:rFonts w:ascii="inherit" w:eastAsia="Times New Roman" w:hAnsi="inherit" w:cs="Times New Roman"/>
          <w:b/>
          <w:bCs/>
          <w:color w:val="4E4E4E"/>
          <w:sz w:val="29"/>
          <w:szCs w:val="29"/>
          <w:lang w:eastAsia="en-GB"/>
        </w:rPr>
        <w:t>Insert</w:t>
      </w:r>
    </w:p>
    <w:p w14:paraId="1F2E4EAF" w14:textId="77777777" w:rsidR="00AA1DC0" w:rsidRPr="00FF52F1" w:rsidRDefault="00AA1DC0" w:rsidP="00AA1DC0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ind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</w:p>
    <w:p w14:paraId="4E8D6298" w14:textId="77777777" w:rsidR="00AA1DC0" w:rsidRPr="00FF52F1" w:rsidRDefault="00AA1DC0" w:rsidP="00AA1DC0">
      <w:pPr>
        <w:pStyle w:val="ListParagraph"/>
        <w:shd w:val="clear" w:color="auto" w:fill="FFFFFF"/>
        <w:spacing w:after="168" w:line="240" w:lineRule="auto"/>
        <w:ind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b/>
          <w:bCs/>
          <w:color w:val="4E4E4E"/>
          <w:sz w:val="29"/>
          <w:szCs w:val="29"/>
          <w:lang w:eastAsia="en-GB"/>
        </w:rPr>
        <w:t>Insert Rows Above</w:t>
      </w: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.</w:t>
      </w:r>
    </w:p>
    <w:p w14:paraId="210C44F3" w14:textId="77777777" w:rsidR="00AA1DC0" w:rsidRPr="00FF52F1" w:rsidRDefault="00AA1DC0" w:rsidP="00AA1D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BDEF0C" w14:textId="77777777" w:rsidR="00AA1DC0" w:rsidRDefault="00AA1DC0" w:rsidP="00AA1DC0">
      <w:pPr>
        <w:pStyle w:val="ListParagraph"/>
        <w:shd w:val="clear" w:color="auto" w:fill="FFFFFF"/>
        <w:spacing w:after="312" w:line="240" w:lineRule="auto"/>
        <w:textAlignment w:val="baseline"/>
        <w:rPr>
          <w:rFonts w:ascii="Source Sans Pro" w:eastAsia="Times New Roman" w:hAnsi="Source Sans Pro" w:cs="Times New Roman"/>
          <w:color w:val="4E4E4E"/>
          <w:sz w:val="29"/>
          <w:szCs w:val="29"/>
          <w:lang w:eastAsia="en-GB"/>
        </w:rPr>
      </w:pPr>
      <w:r w:rsidRPr="00FF52F1">
        <w:rPr>
          <w:noProof/>
          <w:lang w:eastAsia="en-GB"/>
        </w:rPr>
        <w:drawing>
          <wp:inline distT="0" distB="0" distL="0" distR="0" wp14:anchorId="1B3F89FE" wp14:editId="6F9D93B0">
            <wp:extent cx="3953933" cy="2494037"/>
            <wp:effectExtent l="0" t="0" r="8890" b="1905"/>
            <wp:docPr id="6" name="Picture 6" descr="Adding a 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ding a r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449" cy="24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839" w14:textId="77777777" w:rsidR="00AA1DC0" w:rsidRPr="00FF52F1" w:rsidRDefault="00AA1DC0" w:rsidP="00AA1DC0">
      <w:pPr>
        <w:pStyle w:val="ListParagraph"/>
        <w:shd w:val="clear" w:color="auto" w:fill="FFFFFF"/>
        <w:spacing w:after="312" w:line="240" w:lineRule="auto"/>
        <w:textAlignment w:val="baseline"/>
        <w:rPr>
          <w:rFonts w:ascii="Source Sans Pro" w:eastAsia="Times New Roman" w:hAnsi="Source Sans Pro" w:cs="Times New Roman"/>
          <w:color w:val="4E4E4E"/>
          <w:sz w:val="29"/>
          <w:szCs w:val="29"/>
          <w:lang w:eastAsia="en-GB"/>
        </w:rPr>
      </w:pPr>
    </w:p>
    <w:p w14:paraId="1E4475BC" w14:textId="77777777" w:rsidR="00AA1DC0" w:rsidRPr="00FF52F1" w:rsidRDefault="00AA1DC0" w:rsidP="00AA1DC0">
      <w:pPr>
        <w:numPr>
          <w:ilvl w:val="0"/>
          <w:numId w:val="1"/>
        </w:numPr>
        <w:shd w:val="clear" w:color="auto" w:fill="FFFFFF"/>
        <w:spacing w:after="168" w:line="240" w:lineRule="auto"/>
        <w:ind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A new row appears </w:t>
      </w:r>
      <w:r w:rsidRPr="00FF52F1">
        <w:rPr>
          <w:rFonts w:ascii="inherit" w:eastAsia="Times New Roman" w:hAnsi="inherit" w:cs="Times New Roman"/>
          <w:b/>
          <w:bCs/>
          <w:color w:val="4E4E4E"/>
          <w:sz w:val="29"/>
          <w:szCs w:val="29"/>
          <w:lang w:eastAsia="en-GB"/>
        </w:rPr>
        <w:t>above</w:t>
      </w:r>
      <w:r w:rsidRPr="00FF52F1"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  <w:t> the insertion point.</w:t>
      </w:r>
    </w:p>
    <w:p w14:paraId="43657B86" w14:textId="77777777" w:rsidR="00AA1DC0" w:rsidRPr="00FF52F1" w:rsidRDefault="00AA1DC0" w:rsidP="00AA1DC0">
      <w:pPr>
        <w:shd w:val="clear" w:color="auto" w:fill="FFFFFF"/>
        <w:spacing w:line="240" w:lineRule="auto"/>
        <w:ind w:left="1470" w:right="750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lang w:eastAsia="en-GB"/>
        </w:rPr>
      </w:pPr>
      <w:r w:rsidRPr="00FF52F1">
        <w:rPr>
          <w:rFonts w:ascii="inherit" w:eastAsia="Times New Roman" w:hAnsi="inherit" w:cs="Times New Roman"/>
          <w:noProof/>
          <w:color w:val="4E4E4E"/>
          <w:sz w:val="29"/>
          <w:szCs w:val="29"/>
          <w:lang w:eastAsia="en-GB"/>
        </w:rPr>
        <w:drawing>
          <wp:inline distT="0" distB="0" distL="0" distR="0" wp14:anchorId="0B37AC8B" wp14:editId="71E30FA8">
            <wp:extent cx="4826000" cy="982345"/>
            <wp:effectExtent l="0" t="0" r="0" b="8255"/>
            <wp:docPr id="7" name="Picture 7" descr="The new 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new 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8F6F" w14:textId="77777777" w:rsidR="00AA1DC0" w:rsidRDefault="00AA1DC0" w:rsidP="00AA1DC0">
      <w:pPr>
        <w:shd w:val="clear" w:color="auto" w:fill="FFFFFF"/>
        <w:spacing w:before="305" w:after="305" w:line="360" w:lineRule="atLeast"/>
        <w:textAlignment w:val="baseline"/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</w:pPr>
      <w:r w:rsidRPr="00FF52F1"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  <w:lastRenderedPageBreak/>
        <w:t xml:space="preserve">You can also add rows below the insertion point. Follow the same </w:t>
      </w:r>
      <w:r w:rsidRPr="00B704BA"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  <w:t>steps but</w:t>
      </w:r>
      <w:r w:rsidRPr="00FF52F1"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  <w:t xml:space="preserve"> select </w:t>
      </w:r>
      <w:r w:rsidRPr="00FF52F1">
        <w:rPr>
          <w:rFonts w:ascii="Source Sans Pro" w:eastAsia="Times New Roman" w:hAnsi="Source Sans Pro" w:cs="Times New Roman"/>
          <w:b/>
          <w:bCs/>
          <w:color w:val="4E4E4E"/>
          <w:sz w:val="20"/>
          <w:szCs w:val="20"/>
          <w:lang w:eastAsia="en-GB"/>
        </w:rPr>
        <w:t>Insert Rows Below</w:t>
      </w:r>
      <w:r w:rsidRPr="00FF52F1"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  <w:t> from the menu.</w:t>
      </w:r>
    </w:p>
    <w:p w14:paraId="72CB614C" w14:textId="77777777" w:rsidR="00AA1DC0" w:rsidRDefault="00AA1DC0" w:rsidP="00AA1DC0">
      <w:pPr>
        <w:pStyle w:val="Heading4"/>
        <w:shd w:val="clear" w:color="auto" w:fill="FFFFFF"/>
        <w:spacing w:before="480" w:after="192" w:line="276" w:lineRule="atLeast"/>
        <w:textAlignment w:val="baseline"/>
        <w:rPr>
          <w:rFonts w:ascii="Source Sans Pro" w:hAnsi="Source Sans Pro"/>
          <w:color w:val="4E4E4E"/>
          <w:spacing w:val="-4"/>
          <w:sz w:val="38"/>
          <w:szCs w:val="38"/>
        </w:rPr>
      </w:pPr>
      <w:r>
        <w:rPr>
          <w:rFonts w:ascii="Source Sans Pro" w:hAnsi="Source Sans Pro"/>
          <w:b/>
          <w:bCs/>
          <w:color w:val="4E4E4E"/>
          <w:spacing w:val="-4"/>
          <w:sz w:val="38"/>
          <w:szCs w:val="38"/>
        </w:rPr>
        <w:t>To add a column:</w:t>
      </w:r>
    </w:p>
    <w:p w14:paraId="7F60A7DA" w14:textId="77777777" w:rsidR="00AA1DC0" w:rsidRDefault="00AA1DC0" w:rsidP="00AA1DC0">
      <w:pPr>
        <w:numPr>
          <w:ilvl w:val="0"/>
          <w:numId w:val="3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Place the </w:t>
      </w:r>
      <w:r>
        <w:rPr>
          <w:rStyle w:val="Strong"/>
          <w:rFonts w:ascii="inherit" w:hAnsi="inherit"/>
          <w:color w:val="4E4E4E"/>
          <w:sz w:val="29"/>
          <w:szCs w:val="29"/>
        </w:rPr>
        <w:t>insertion point</w:t>
      </w:r>
      <w:r>
        <w:rPr>
          <w:rFonts w:ascii="inherit" w:hAnsi="inherit"/>
          <w:color w:val="4E4E4E"/>
          <w:sz w:val="29"/>
          <w:szCs w:val="29"/>
        </w:rPr>
        <w:t> in a </w:t>
      </w:r>
      <w:r>
        <w:rPr>
          <w:rStyle w:val="Strong"/>
          <w:rFonts w:ascii="inherit" w:hAnsi="inherit"/>
          <w:color w:val="4E4E4E"/>
          <w:sz w:val="29"/>
          <w:szCs w:val="29"/>
        </w:rPr>
        <w:t>column</w:t>
      </w:r>
      <w:r>
        <w:rPr>
          <w:rFonts w:ascii="inherit" w:hAnsi="inherit"/>
          <w:color w:val="4E4E4E"/>
          <w:sz w:val="29"/>
          <w:szCs w:val="29"/>
        </w:rPr>
        <w:t> </w:t>
      </w:r>
      <w:r>
        <w:rPr>
          <w:rStyle w:val="Strong"/>
          <w:rFonts w:ascii="inherit" w:hAnsi="inherit"/>
          <w:color w:val="4E4E4E"/>
          <w:sz w:val="29"/>
          <w:szCs w:val="29"/>
        </w:rPr>
        <w:t>adjacent</w:t>
      </w:r>
      <w:r>
        <w:rPr>
          <w:rFonts w:ascii="inherit" w:hAnsi="inherit"/>
          <w:color w:val="4E4E4E"/>
          <w:sz w:val="29"/>
          <w:szCs w:val="29"/>
        </w:rPr>
        <w:t> to the location where you want the new column to appear.</w:t>
      </w:r>
    </w:p>
    <w:p w14:paraId="3A145127" w14:textId="77777777" w:rsidR="00AA1DC0" w:rsidRDefault="00AA1DC0" w:rsidP="00AA1DC0">
      <w:pPr>
        <w:numPr>
          <w:ilvl w:val="0"/>
          <w:numId w:val="3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Right-click the mouse. A menu will appear.</w:t>
      </w:r>
    </w:p>
    <w:p w14:paraId="387A21DB" w14:textId="77777777" w:rsidR="00AA1DC0" w:rsidRDefault="00AA1DC0" w:rsidP="00AA1DC0">
      <w:pPr>
        <w:shd w:val="clear" w:color="auto" w:fill="FFFFFF"/>
        <w:spacing w:after="168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noProof/>
          <w:color w:val="4E4E4E"/>
          <w:sz w:val="29"/>
          <w:szCs w:val="29"/>
        </w:rPr>
        <w:drawing>
          <wp:inline distT="0" distB="0" distL="0" distR="0" wp14:anchorId="2EDCA4F5" wp14:editId="61B10778">
            <wp:extent cx="3695700" cy="2696845"/>
            <wp:effectExtent l="0" t="0" r="0" b="8255"/>
            <wp:docPr id="12" name="Picture 12" descr="Adding a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dding a colum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9C7C" w14:textId="77777777" w:rsidR="00AA1DC0" w:rsidRDefault="00AA1DC0" w:rsidP="00AA1DC0">
      <w:pPr>
        <w:numPr>
          <w:ilvl w:val="0"/>
          <w:numId w:val="3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Select </w:t>
      </w:r>
      <w:r>
        <w:rPr>
          <w:rStyle w:val="Strong"/>
          <w:rFonts w:ascii="inherit" w:hAnsi="inherit"/>
          <w:color w:val="4E4E4E"/>
          <w:sz w:val="29"/>
          <w:szCs w:val="29"/>
        </w:rPr>
        <w:t>Insert</w:t>
      </w:r>
      <w:r>
        <w:rPr>
          <w:rFonts w:ascii="inherit" w:hAnsi="inherit"/>
          <w:noProof/>
          <w:color w:val="4E4E4E"/>
          <w:sz w:val="29"/>
          <w:szCs w:val="29"/>
        </w:rPr>
        <w:drawing>
          <wp:inline distT="0" distB="0" distL="0" distR="0" wp14:anchorId="5F7876D6" wp14:editId="2B73CD54">
            <wp:extent cx="173355" cy="114300"/>
            <wp:effectExtent l="0" t="0" r="0" b="0"/>
            <wp:docPr id="11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Strong"/>
          <w:rFonts w:ascii="inherit" w:hAnsi="inherit"/>
          <w:color w:val="4E4E4E"/>
          <w:sz w:val="29"/>
          <w:szCs w:val="29"/>
        </w:rPr>
        <w:t>Insert</w:t>
      </w:r>
      <w:proofErr w:type="spellEnd"/>
      <w:r>
        <w:rPr>
          <w:rStyle w:val="Strong"/>
          <w:rFonts w:ascii="inherit" w:hAnsi="inherit"/>
          <w:color w:val="4E4E4E"/>
          <w:sz w:val="29"/>
          <w:szCs w:val="29"/>
        </w:rPr>
        <w:t xml:space="preserve"> Columns to the Left</w:t>
      </w:r>
      <w:r>
        <w:rPr>
          <w:rFonts w:ascii="inherit" w:hAnsi="inherit"/>
          <w:color w:val="4E4E4E"/>
          <w:sz w:val="29"/>
          <w:szCs w:val="29"/>
        </w:rPr>
        <w:t> or </w:t>
      </w:r>
      <w:r>
        <w:rPr>
          <w:rStyle w:val="Strong"/>
          <w:rFonts w:ascii="inherit" w:hAnsi="inherit"/>
          <w:color w:val="4E4E4E"/>
          <w:sz w:val="29"/>
          <w:szCs w:val="29"/>
        </w:rPr>
        <w:t>Insert Columns to the Right</w:t>
      </w:r>
      <w:r>
        <w:rPr>
          <w:rFonts w:ascii="inherit" w:hAnsi="inherit"/>
          <w:color w:val="4E4E4E"/>
          <w:sz w:val="29"/>
          <w:szCs w:val="29"/>
        </w:rPr>
        <w:t>. A new column appears.</w:t>
      </w:r>
    </w:p>
    <w:p w14:paraId="618D174A" w14:textId="77777777" w:rsidR="00AA1DC0" w:rsidRDefault="00AA1DC0" w:rsidP="00AA1DC0">
      <w:pPr>
        <w:shd w:val="clear" w:color="auto" w:fill="FFFFFF"/>
        <w:spacing w:after="168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noProof/>
          <w:color w:val="4E4E4E"/>
          <w:sz w:val="29"/>
          <w:szCs w:val="29"/>
        </w:rPr>
        <w:drawing>
          <wp:inline distT="0" distB="0" distL="0" distR="0" wp14:anchorId="1498E456" wp14:editId="487C8265">
            <wp:extent cx="4821555" cy="982345"/>
            <wp:effectExtent l="0" t="0" r="0" b="8255"/>
            <wp:docPr id="10" name="Picture 10" descr="The new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he new colum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4E57" w14:textId="77777777" w:rsidR="00AA1DC0" w:rsidRDefault="00AA1DC0" w:rsidP="00AA1DC0">
      <w:pPr>
        <w:pStyle w:val="Heading4"/>
        <w:shd w:val="clear" w:color="auto" w:fill="FFFFFF"/>
        <w:spacing w:before="480" w:after="192" w:line="276" w:lineRule="atLeast"/>
        <w:textAlignment w:val="baseline"/>
        <w:rPr>
          <w:rFonts w:ascii="Source Sans Pro" w:hAnsi="Source Sans Pro"/>
          <w:color w:val="4E4E4E"/>
          <w:spacing w:val="-4"/>
          <w:sz w:val="38"/>
          <w:szCs w:val="38"/>
        </w:rPr>
      </w:pPr>
      <w:r>
        <w:rPr>
          <w:rFonts w:ascii="Source Sans Pro" w:hAnsi="Source Sans Pro"/>
          <w:b/>
          <w:bCs/>
          <w:color w:val="4E4E4E"/>
          <w:spacing w:val="-4"/>
          <w:sz w:val="38"/>
          <w:szCs w:val="38"/>
        </w:rPr>
        <w:t>To delete a row or column:</w:t>
      </w:r>
    </w:p>
    <w:p w14:paraId="6BA1655A" w14:textId="77777777" w:rsidR="00AA1DC0" w:rsidRDefault="00AA1DC0" w:rsidP="00AA1DC0">
      <w:pPr>
        <w:numPr>
          <w:ilvl w:val="0"/>
          <w:numId w:val="4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Select the row or column.</w:t>
      </w:r>
    </w:p>
    <w:p w14:paraId="29BA1061" w14:textId="77777777" w:rsidR="00AA1DC0" w:rsidRDefault="00AA1DC0" w:rsidP="00AA1DC0">
      <w:pPr>
        <w:numPr>
          <w:ilvl w:val="0"/>
          <w:numId w:val="4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Right-click your mouse. A menu will appear.</w:t>
      </w:r>
    </w:p>
    <w:p w14:paraId="62131541" w14:textId="77777777" w:rsidR="00AA1DC0" w:rsidRDefault="00AA1DC0" w:rsidP="00AA1DC0">
      <w:pPr>
        <w:numPr>
          <w:ilvl w:val="0"/>
          <w:numId w:val="4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Select </w:t>
      </w:r>
      <w:r>
        <w:rPr>
          <w:rStyle w:val="Strong"/>
          <w:rFonts w:ascii="inherit" w:hAnsi="inherit"/>
          <w:color w:val="4E4E4E"/>
          <w:sz w:val="29"/>
          <w:szCs w:val="29"/>
        </w:rPr>
        <w:t>Delete Cells</w:t>
      </w:r>
      <w:r>
        <w:rPr>
          <w:rFonts w:ascii="inherit" w:hAnsi="inherit"/>
          <w:color w:val="4E4E4E"/>
          <w:sz w:val="29"/>
          <w:szCs w:val="29"/>
        </w:rPr>
        <w:t>.</w:t>
      </w:r>
    </w:p>
    <w:p w14:paraId="11234B6A" w14:textId="77777777" w:rsidR="00AA1DC0" w:rsidRDefault="00AA1DC0" w:rsidP="00AA1DC0">
      <w:pPr>
        <w:shd w:val="clear" w:color="auto" w:fill="FFFFFF"/>
        <w:spacing w:after="168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noProof/>
          <w:color w:val="4E4E4E"/>
          <w:sz w:val="29"/>
          <w:szCs w:val="29"/>
        </w:rPr>
        <w:lastRenderedPageBreak/>
        <w:drawing>
          <wp:inline distT="0" distB="0" distL="0" distR="0" wp14:anchorId="6BA33DA5" wp14:editId="7080E4CA">
            <wp:extent cx="2154555" cy="1887855"/>
            <wp:effectExtent l="0" t="0" r="0" b="0"/>
            <wp:docPr id="9" name="Picture 9" descr="Selecting Delete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lecting Delete Cel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CB19" w14:textId="77777777" w:rsidR="00AA1DC0" w:rsidRDefault="00AA1DC0" w:rsidP="00AA1DC0">
      <w:pPr>
        <w:numPr>
          <w:ilvl w:val="0"/>
          <w:numId w:val="4"/>
        </w:numPr>
        <w:shd w:val="clear" w:color="auto" w:fill="FFFFFF"/>
        <w:spacing w:after="168" w:line="240" w:lineRule="auto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color w:val="4E4E4E"/>
          <w:sz w:val="29"/>
          <w:szCs w:val="29"/>
        </w:rPr>
        <w:t>Select </w:t>
      </w:r>
      <w:r>
        <w:rPr>
          <w:rStyle w:val="Strong"/>
          <w:rFonts w:ascii="inherit" w:hAnsi="inherit"/>
          <w:color w:val="4E4E4E"/>
          <w:sz w:val="29"/>
          <w:szCs w:val="29"/>
        </w:rPr>
        <w:t>Delete entire row</w:t>
      </w:r>
      <w:r>
        <w:rPr>
          <w:rFonts w:ascii="inherit" w:hAnsi="inherit"/>
          <w:color w:val="4E4E4E"/>
          <w:sz w:val="29"/>
          <w:szCs w:val="29"/>
        </w:rPr>
        <w:t> or </w:t>
      </w:r>
      <w:r>
        <w:rPr>
          <w:rStyle w:val="Strong"/>
          <w:rFonts w:ascii="inherit" w:hAnsi="inherit"/>
          <w:color w:val="4E4E4E"/>
          <w:sz w:val="29"/>
          <w:szCs w:val="29"/>
        </w:rPr>
        <w:t>Delete entire column</w:t>
      </w:r>
      <w:r>
        <w:rPr>
          <w:rFonts w:ascii="inherit" w:hAnsi="inherit"/>
          <w:color w:val="4E4E4E"/>
          <w:sz w:val="29"/>
          <w:szCs w:val="29"/>
        </w:rPr>
        <w:t>, then click </w:t>
      </w:r>
      <w:r>
        <w:rPr>
          <w:rStyle w:val="Strong"/>
          <w:rFonts w:ascii="inherit" w:hAnsi="inherit"/>
          <w:color w:val="4E4E4E"/>
          <w:sz w:val="29"/>
          <w:szCs w:val="29"/>
        </w:rPr>
        <w:t>OK</w:t>
      </w:r>
      <w:r>
        <w:rPr>
          <w:rFonts w:ascii="inherit" w:hAnsi="inherit"/>
          <w:color w:val="4E4E4E"/>
          <w:sz w:val="29"/>
          <w:szCs w:val="29"/>
        </w:rPr>
        <w:t>.</w:t>
      </w:r>
    </w:p>
    <w:p w14:paraId="294C2A4B" w14:textId="77777777" w:rsidR="00AA1DC0" w:rsidRDefault="00AA1DC0" w:rsidP="00AA1DC0">
      <w:pPr>
        <w:shd w:val="clear" w:color="auto" w:fill="FFFFFF"/>
        <w:spacing w:after="168"/>
        <w:ind w:left="1470" w:right="750"/>
        <w:textAlignment w:val="baseline"/>
        <w:rPr>
          <w:rFonts w:ascii="inherit" w:hAnsi="inherit"/>
          <w:color w:val="4E4E4E"/>
          <w:sz w:val="29"/>
          <w:szCs w:val="29"/>
        </w:rPr>
      </w:pPr>
      <w:r>
        <w:rPr>
          <w:rFonts w:ascii="inherit" w:hAnsi="inherit"/>
          <w:noProof/>
          <w:color w:val="4E4E4E"/>
          <w:sz w:val="29"/>
          <w:szCs w:val="29"/>
        </w:rPr>
        <w:drawing>
          <wp:inline distT="0" distB="0" distL="0" distR="0" wp14:anchorId="1BD61158" wp14:editId="7E642F76">
            <wp:extent cx="1782445" cy="1515745"/>
            <wp:effectExtent l="0" t="0" r="8255" b="8255"/>
            <wp:docPr id="8" name="Picture 8" descr="Deleting th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leting the colum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F392A" w14:textId="77777777" w:rsidR="00AA1DC0" w:rsidRPr="00B704BA" w:rsidRDefault="00AA1DC0" w:rsidP="00AA1DC0">
      <w:pPr>
        <w:shd w:val="clear" w:color="auto" w:fill="FFFFFF"/>
        <w:spacing w:before="305" w:after="305" w:line="360" w:lineRule="atLeast"/>
        <w:textAlignment w:val="baseline"/>
        <w:rPr>
          <w:rFonts w:ascii="Source Sans Pro" w:eastAsia="Times New Roman" w:hAnsi="Source Sans Pro" w:cs="Times New Roman"/>
          <w:color w:val="4E4E4E"/>
          <w:sz w:val="20"/>
          <w:szCs w:val="20"/>
          <w:lang w:eastAsia="en-GB"/>
        </w:rPr>
      </w:pPr>
    </w:p>
    <w:p w14:paraId="03B781DB" w14:textId="77777777" w:rsidR="00B52F50" w:rsidRDefault="00B52F50"/>
    <w:sectPr w:rsidR="00B52F50" w:rsidSect="006C3D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 " style="width:13.5pt;height:9pt;visibility:visible;mso-wrap-style:square" o:bullet="t">
        <v:imagedata r:id="rId1" o:title=" "/>
      </v:shape>
    </w:pict>
  </w:numPicBullet>
  <w:abstractNum w:abstractNumId="0" w15:restartNumberingAfterBreak="0">
    <w:nsid w:val="21C36E33"/>
    <w:multiLevelType w:val="multilevel"/>
    <w:tmpl w:val="DDEE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0457D"/>
    <w:multiLevelType w:val="multilevel"/>
    <w:tmpl w:val="2C02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B35E8"/>
    <w:multiLevelType w:val="hybridMultilevel"/>
    <w:tmpl w:val="91B6771C"/>
    <w:lvl w:ilvl="0" w:tplc="D4009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4C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C4F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20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22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3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C8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A2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E6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996CC0"/>
    <w:multiLevelType w:val="multilevel"/>
    <w:tmpl w:val="C2B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558486">
    <w:abstractNumId w:val="1"/>
  </w:num>
  <w:num w:numId="2" w16cid:durableId="149715877">
    <w:abstractNumId w:val="2"/>
  </w:num>
  <w:num w:numId="3" w16cid:durableId="1104956017">
    <w:abstractNumId w:val="0"/>
  </w:num>
  <w:num w:numId="4" w16cid:durableId="170513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C0"/>
    <w:rsid w:val="00853782"/>
    <w:rsid w:val="00AA1DC0"/>
    <w:rsid w:val="00B52F50"/>
    <w:rsid w:val="00C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CF49"/>
  <w15:chartTrackingRefBased/>
  <w15:docId w15:val="{6D9E4EAB-4238-4378-A816-4E453E78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C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A1D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AA1DC0"/>
    <w:rPr>
      <w:b/>
      <w:bCs/>
    </w:rPr>
  </w:style>
  <w:style w:type="paragraph" w:styleId="ListParagraph">
    <w:name w:val="List Paragraph"/>
    <w:basedOn w:val="Normal"/>
    <w:uiPriority w:val="34"/>
    <w:qFormat/>
    <w:rsid w:val="00AA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Vij-Solanki</dc:creator>
  <cp:keywords/>
  <dc:description/>
  <cp:lastModifiedBy>Gita Vij-Solanki</cp:lastModifiedBy>
  <cp:revision>2</cp:revision>
  <dcterms:created xsi:type="dcterms:W3CDTF">2026-06-12T14:03:00Z</dcterms:created>
  <dcterms:modified xsi:type="dcterms:W3CDTF">2026-06-12T14:03:00Z</dcterms:modified>
</cp:coreProperties>
</file>